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43E248DF" w14:textId="69796088" w:rsidR="00020F07" w:rsidRPr="000B6775" w:rsidRDefault="000B6775" w:rsidP="00020F07">
      <w:pPr>
        <w:jc w:val="center"/>
        <w:rPr>
          <w:rFonts w:asciiTheme="majorBidi" w:eastAsia="Calibri" w:hAnsiTheme="majorBidi"/>
          <w:b/>
          <w:szCs w:val="24"/>
        </w:rPr>
      </w:pPr>
      <w:bookmarkStart w:id="0" w:name="Pavadinimas"/>
      <w:r w:rsidRPr="000B6775">
        <w:rPr>
          <w:rFonts w:asciiTheme="majorBidi" w:hAnsiTheme="majorBidi" w:cstheme="majorBidi"/>
          <w:b/>
          <w:szCs w:val="24"/>
        </w:rPr>
        <w:t>D</w:t>
      </w:r>
      <w:r w:rsidR="00EE125F">
        <w:rPr>
          <w:rFonts w:asciiTheme="majorBidi" w:hAnsiTheme="majorBidi" w:cstheme="majorBidi"/>
          <w:b/>
          <w:szCs w:val="24"/>
        </w:rPr>
        <w:t>ĖL</w:t>
      </w:r>
      <w:r w:rsidRPr="000B6775">
        <w:rPr>
          <w:rFonts w:asciiTheme="majorBidi" w:hAnsiTheme="majorBidi" w:cstheme="majorBidi"/>
          <w:b/>
          <w:szCs w:val="24"/>
        </w:rPr>
        <w:t xml:space="preserve"> </w:t>
      </w:r>
      <w:bookmarkStart w:id="1" w:name="_Hlk158036001"/>
      <w:r w:rsidR="00586055">
        <w:rPr>
          <w:rFonts w:asciiTheme="majorBidi" w:hAnsiTheme="majorBidi" w:cstheme="majorBidi"/>
          <w:b/>
          <w:szCs w:val="24"/>
        </w:rPr>
        <w:t xml:space="preserve">ŽEMĖS ŪKIO PASKIRTIES </w:t>
      </w:r>
      <w:r w:rsidRPr="000B6775">
        <w:rPr>
          <w:rFonts w:asciiTheme="majorBidi" w:eastAsia="Calibri" w:hAnsiTheme="majorBidi"/>
          <w:b/>
          <w:szCs w:val="24"/>
        </w:rPr>
        <w:t xml:space="preserve">VALSTYBINĖS ŽEMĖS </w:t>
      </w:r>
      <w:r w:rsidR="00EE125F">
        <w:rPr>
          <w:rFonts w:asciiTheme="majorBidi" w:eastAsia="Calibri" w:hAnsiTheme="majorBidi"/>
          <w:b/>
          <w:szCs w:val="24"/>
        </w:rPr>
        <w:t>SKLYPO</w:t>
      </w:r>
      <w:r w:rsidRPr="000B6775">
        <w:rPr>
          <w:rFonts w:asciiTheme="majorBidi" w:eastAsia="Calibri" w:hAnsiTheme="majorBidi"/>
          <w:b/>
          <w:szCs w:val="24"/>
        </w:rPr>
        <w:t xml:space="preserve">, </w:t>
      </w:r>
      <w:r w:rsidR="00145BC1">
        <w:rPr>
          <w:rFonts w:asciiTheme="majorBidi" w:eastAsia="Calibri" w:hAnsiTheme="majorBidi"/>
          <w:b/>
          <w:szCs w:val="24"/>
        </w:rPr>
        <w:t xml:space="preserve">UNIKALUS NR. </w:t>
      </w:r>
      <w:r w:rsidR="00145BC1" w:rsidRPr="0087504C">
        <w:rPr>
          <w:b/>
          <w:szCs w:val="24"/>
        </w:rPr>
        <w:t xml:space="preserve">4400-1800-8838, </w:t>
      </w:r>
      <w:r w:rsidR="00E72807">
        <w:rPr>
          <w:rFonts w:asciiTheme="majorBidi" w:eastAsia="Calibri" w:hAnsiTheme="majorBidi"/>
          <w:b/>
          <w:szCs w:val="24"/>
        </w:rPr>
        <w:t xml:space="preserve">ESANČIO </w:t>
      </w:r>
      <w:r w:rsidR="00A84574">
        <w:rPr>
          <w:rFonts w:asciiTheme="majorBidi" w:eastAsia="Calibri" w:hAnsiTheme="majorBidi"/>
          <w:b/>
          <w:szCs w:val="24"/>
        </w:rPr>
        <w:t>MOSĖDŽIO</w:t>
      </w:r>
      <w:r w:rsidR="00065111">
        <w:rPr>
          <w:rFonts w:asciiTheme="majorBidi" w:eastAsia="Calibri" w:hAnsiTheme="majorBidi"/>
          <w:b/>
          <w:szCs w:val="24"/>
        </w:rPr>
        <w:t xml:space="preserve"> MIESTELYJE</w:t>
      </w:r>
      <w:r w:rsidRPr="000B6775">
        <w:rPr>
          <w:rFonts w:asciiTheme="majorBidi" w:eastAsia="Calibri" w:hAnsiTheme="majorBidi"/>
          <w:b/>
          <w:szCs w:val="24"/>
        </w:rPr>
        <w:t xml:space="preserve">, </w:t>
      </w:r>
      <w:r>
        <w:rPr>
          <w:rFonts w:asciiTheme="majorBidi" w:eastAsia="Calibri" w:hAnsiTheme="majorBidi"/>
          <w:b/>
          <w:szCs w:val="24"/>
        </w:rPr>
        <w:t>SKUODO RAJONO</w:t>
      </w:r>
      <w:r w:rsidRPr="000B6775">
        <w:rPr>
          <w:rFonts w:asciiTheme="majorBidi" w:eastAsia="Calibri" w:hAnsiTheme="majorBidi"/>
          <w:b/>
          <w:szCs w:val="24"/>
        </w:rPr>
        <w:t xml:space="preserve"> SA</w:t>
      </w:r>
      <w:r>
        <w:rPr>
          <w:rFonts w:asciiTheme="majorBidi" w:eastAsia="Calibri" w:hAnsiTheme="majorBidi"/>
          <w:b/>
          <w:szCs w:val="24"/>
        </w:rPr>
        <w:t>VIVALDYBĖJE,</w:t>
      </w:r>
      <w:r w:rsidRPr="000B6775">
        <w:rPr>
          <w:rFonts w:asciiTheme="majorBidi" w:eastAsia="Calibri" w:hAnsiTheme="majorBidi"/>
          <w:b/>
          <w:szCs w:val="24"/>
        </w:rPr>
        <w:t xml:space="preserve"> NUOMOS</w:t>
      </w:r>
      <w:r w:rsidR="00020F07">
        <w:rPr>
          <w:rFonts w:asciiTheme="majorBidi" w:eastAsia="Calibri" w:hAnsiTheme="majorBidi"/>
          <w:b/>
          <w:szCs w:val="24"/>
        </w:rPr>
        <w:t xml:space="preserve"> NE</w:t>
      </w:r>
      <w:r w:rsidR="00020F07" w:rsidRPr="000B6775">
        <w:rPr>
          <w:rFonts w:asciiTheme="majorBidi" w:eastAsia="Calibri" w:hAnsiTheme="majorBidi"/>
          <w:b/>
          <w:szCs w:val="24"/>
        </w:rPr>
        <w:t xml:space="preserve"> AUKCIONO</w:t>
      </w:r>
      <w:r w:rsidR="00020F07">
        <w:rPr>
          <w:rFonts w:asciiTheme="majorBidi" w:eastAsia="Calibri" w:hAnsiTheme="majorBidi"/>
          <w:b/>
          <w:szCs w:val="24"/>
        </w:rPr>
        <w:t xml:space="preserve"> BŪDU</w:t>
      </w:r>
    </w:p>
    <w:bookmarkEnd w:id="1"/>
    <w:p w14:paraId="549A8EF3" w14:textId="77777777" w:rsidR="000B6775" w:rsidRPr="000B6775" w:rsidRDefault="000B6775" w:rsidP="00F858EB">
      <w:pPr>
        <w:jc w:val="center"/>
        <w:rPr>
          <w:rFonts w:asciiTheme="majorBidi" w:hAnsiTheme="majorBidi" w:cstheme="majorBidi"/>
          <w:szCs w:val="24"/>
        </w:rPr>
      </w:pPr>
    </w:p>
    <w:p w14:paraId="486ADCD0" w14:textId="246468A3"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w:t>
      </w:r>
      <w:r w:rsidR="00A84574">
        <w:rPr>
          <w:rFonts w:asciiTheme="majorBidi" w:hAnsiTheme="majorBidi" w:cstheme="majorBidi"/>
          <w:szCs w:val="24"/>
        </w:rPr>
        <w:t>5</w:t>
      </w:r>
      <w:r w:rsidRPr="000B6775">
        <w:rPr>
          <w:rFonts w:asciiTheme="majorBidi" w:hAnsiTheme="majorBidi" w:cstheme="majorBidi"/>
          <w:szCs w:val="24"/>
        </w:rPr>
        <w:t xml:space="preserve"> m.</w:t>
      </w:r>
      <w:r>
        <w:rPr>
          <w:rFonts w:asciiTheme="majorBidi" w:hAnsiTheme="majorBidi" w:cstheme="majorBidi"/>
          <w:szCs w:val="24"/>
        </w:rPr>
        <w:t xml:space="preserve"> </w:t>
      </w:r>
      <w:r w:rsidR="00A84574">
        <w:rPr>
          <w:rFonts w:asciiTheme="majorBidi" w:hAnsiTheme="majorBidi" w:cstheme="majorBidi"/>
          <w:szCs w:val="24"/>
        </w:rPr>
        <w:t>balandžio</w:t>
      </w:r>
      <w:r w:rsidR="002449B1">
        <w:rPr>
          <w:rFonts w:asciiTheme="majorBidi" w:hAnsiTheme="majorBidi" w:cstheme="majorBidi"/>
          <w:szCs w:val="24"/>
        </w:rPr>
        <w:t xml:space="preserve"> 8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2449B1">
        <w:rPr>
          <w:rFonts w:asciiTheme="majorBidi" w:hAnsiTheme="majorBidi" w:cstheme="majorBidi"/>
          <w:szCs w:val="24"/>
        </w:rPr>
        <w:t>103</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537A954D"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A84574">
        <w:rPr>
          <w:caps w:val="0"/>
          <w:szCs w:val="24"/>
        </w:rPr>
        <w:t>Mosėdžio</w:t>
      </w:r>
      <w:r w:rsidR="00E72807">
        <w:rPr>
          <w:caps w:val="0"/>
          <w:szCs w:val="24"/>
        </w:rPr>
        <w:t xml:space="preserve"> </w:t>
      </w:r>
      <w:r w:rsidRPr="00586055">
        <w:rPr>
          <w:caps w:val="0"/>
          <w:szCs w:val="24"/>
        </w:rPr>
        <w:t>kadastro vietovės žemės reformos žemėtvarkos projekt</w:t>
      </w:r>
      <w:r w:rsidR="00E72807">
        <w:rPr>
          <w:caps w:val="0"/>
          <w:szCs w:val="24"/>
        </w:rPr>
        <w:t>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w:t>
      </w:r>
      <w:r w:rsidR="00A84574">
        <w:rPr>
          <w:caps w:val="0"/>
          <w:szCs w:val="24"/>
        </w:rPr>
        <w:t>5</w:t>
      </w:r>
      <w:r w:rsidR="00E72807" w:rsidRPr="00E72807">
        <w:rPr>
          <w:caps w:val="0"/>
          <w:szCs w:val="24"/>
        </w:rPr>
        <w:t xml:space="preserve"> m. </w:t>
      </w:r>
      <w:r w:rsidR="00A84574">
        <w:rPr>
          <w:caps w:val="0"/>
          <w:szCs w:val="24"/>
        </w:rPr>
        <w:t>sausio 28</w:t>
      </w:r>
      <w:r w:rsidR="00E72807" w:rsidRPr="00E72807">
        <w:rPr>
          <w:caps w:val="0"/>
          <w:szCs w:val="24"/>
        </w:rPr>
        <w:t xml:space="preserve"> d. įsakymu Nr. 4RKĮ-</w:t>
      </w:r>
      <w:r w:rsidR="00A84574">
        <w:rPr>
          <w:caps w:val="0"/>
          <w:szCs w:val="24"/>
        </w:rPr>
        <w:t>38</w:t>
      </w:r>
      <w:r w:rsidR="00E72807" w:rsidRPr="00E72807">
        <w:rPr>
          <w:caps w:val="0"/>
          <w:szCs w:val="24"/>
        </w:rPr>
        <w:t xml:space="preserve">-(15.4.6 E.) „Dėl Klaipėdos apskrities Skuodo rajono (savivaldybės) </w:t>
      </w:r>
      <w:r w:rsidR="00A84574">
        <w:rPr>
          <w:caps w:val="0"/>
          <w:szCs w:val="24"/>
        </w:rPr>
        <w:t>Mosėdžio</w:t>
      </w:r>
      <w:r w:rsidR="00E72807" w:rsidRPr="00E72807">
        <w:rPr>
          <w:caps w:val="0"/>
          <w:szCs w:val="24"/>
        </w:rPr>
        <w:t xml:space="preserve"> seniūnijos </w:t>
      </w:r>
      <w:r w:rsidR="00A84574">
        <w:rPr>
          <w:caps w:val="0"/>
          <w:szCs w:val="24"/>
        </w:rPr>
        <w:t>Mosėdžio</w:t>
      </w:r>
      <w:r w:rsidR="00E72807" w:rsidRPr="00E72807">
        <w:rPr>
          <w:caps w:val="0"/>
          <w:szCs w:val="24"/>
        </w:rPr>
        <w:t xml:space="preserve"> kadastro vietovės žemės reformos žemėtvarkos projekt</w:t>
      </w:r>
      <w:r w:rsidR="00A84574">
        <w:rPr>
          <w:caps w:val="0"/>
          <w:szCs w:val="24"/>
        </w:rPr>
        <w:t>o</w:t>
      </w:r>
      <w:r w:rsidR="00E72807" w:rsidRPr="00E72807">
        <w:rPr>
          <w:caps w:val="0"/>
          <w:szCs w:val="24"/>
        </w:rPr>
        <w:t xml:space="preserve">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2449B1" w:rsidRPr="002449B1">
        <w:rPr>
          <w:rFonts w:asciiTheme="majorBidi" w:hAnsiTheme="majorBidi"/>
          <w:i/>
          <w:caps w:val="0"/>
        </w:rPr>
        <w:t>(duomenys neskelbtini)</w:t>
      </w:r>
      <w:r w:rsidR="002449B1">
        <w:rPr>
          <w:rFonts w:asciiTheme="majorBidi" w:hAnsiTheme="majorBidi"/>
          <w:i/>
          <w:caps w:val="0"/>
        </w:rPr>
        <w:t xml:space="preserve"> </w:t>
      </w:r>
      <w:r w:rsidRPr="000B6775">
        <w:rPr>
          <w:rFonts w:asciiTheme="majorBidi" w:hAnsiTheme="majorBidi" w:cstheme="majorBidi"/>
          <w:caps w:val="0"/>
          <w:szCs w:val="24"/>
        </w:rPr>
        <w:t>202</w:t>
      </w:r>
      <w:r w:rsidR="00BC6192">
        <w:rPr>
          <w:rFonts w:asciiTheme="majorBidi" w:hAnsiTheme="majorBidi" w:cstheme="majorBidi"/>
          <w:caps w:val="0"/>
          <w:szCs w:val="24"/>
        </w:rPr>
        <w:t xml:space="preserve">3 m. </w:t>
      </w:r>
      <w:r w:rsidR="00A84574">
        <w:rPr>
          <w:rFonts w:asciiTheme="majorBidi" w:hAnsiTheme="majorBidi" w:cstheme="majorBidi"/>
          <w:caps w:val="0"/>
          <w:szCs w:val="24"/>
        </w:rPr>
        <w:t>spalio 13</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2449B1">
        <w:rPr>
          <w:rFonts w:asciiTheme="majorBidi" w:hAnsiTheme="majorBidi" w:cstheme="majorBidi"/>
          <w:caps w:val="0"/>
          <w:spacing w:val="40"/>
          <w:szCs w:val="24"/>
        </w:rPr>
        <w:t>n</w:t>
      </w:r>
      <w:r w:rsidR="002449B1" w:rsidRPr="002449B1">
        <w:rPr>
          <w:rFonts w:asciiTheme="majorBidi" w:hAnsiTheme="majorBidi" w:cstheme="majorBidi"/>
          <w:caps w:val="0"/>
          <w:spacing w:val="40"/>
          <w:szCs w:val="24"/>
        </w:rPr>
        <w:t>usprendži</w:t>
      </w:r>
      <w:r w:rsidR="002449B1">
        <w:rPr>
          <w:rFonts w:asciiTheme="majorBidi" w:hAnsiTheme="majorBidi" w:cstheme="majorBidi"/>
          <w:caps w:val="0"/>
          <w:szCs w:val="24"/>
        </w:rPr>
        <w:t>a</w:t>
      </w:r>
      <w:r w:rsidRPr="000B6775">
        <w:rPr>
          <w:rFonts w:asciiTheme="majorBidi" w:hAnsiTheme="majorBidi" w:cstheme="majorBidi"/>
          <w:caps w:val="0"/>
          <w:szCs w:val="24"/>
        </w:rPr>
        <w:t>:</w:t>
      </w:r>
    </w:p>
    <w:p w14:paraId="6D3B5368" w14:textId="43135670"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2449B1" w:rsidRPr="002449B1">
        <w:rPr>
          <w:rFonts w:asciiTheme="majorBidi" w:hAnsiTheme="majorBidi"/>
          <w:i/>
          <w:caps w:val="0"/>
        </w:rPr>
        <w:t>(duomenys neskelbtini)</w:t>
      </w:r>
      <w:r w:rsidR="002449B1">
        <w:rPr>
          <w:rFonts w:asciiTheme="majorBidi" w:hAnsiTheme="majorBidi"/>
          <w:i/>
          <w:caps w:val="0"/>
        </w:rPr>
        <w:t xml:space="preserve"> </w:t>
      </w:r>
      <w:r w:rsidR="00BC6192" w:rsidRPr="003D313B">
        <w:rPr>
          <w:rFonts w:asciiTheme="majorBidi" w:hAnsiTheme="majorBidi"/>
          <w:iCs/>
          <w:caps w:val="0"/>
          <w:szCs w:val="24"/>
        </w:rPr>
        <w:t>0,</w:t>
      </w:r>
      <w:r w:rsidR="00065111">
        <w:rPr>
          <w:rFonts w:asciiTheme="majorBidi" w:hAnsiTheme="majorBidi"/>
          <w:iCs/>
          <w:caps w:val="0"/>
          <w:szCs w:val="24"/>
        </w:rPr>
        <w:t>2</w:t>
      </w:r>
      <w:r w:rsidR="00A84574">
        <w:rPr>
          <w:rFonts w:asciiTheme="majorBidi" w:hAnsiTheme="majorBidi"/>
          <w:iCs/>
          <w:caps w:val="0"/>
          <w:szCs w:val="24"/>
        </w:rPr>
        <w:t>0</w:t>
      </w:r>
      <w:r w:rsidR="00065111" w:rsidRPr="003D313B">
        <w:rPr>
          <w:rFonts w:asciiTheme="majorBidi" w:hAnsiTheme="majorBidi" w:cstheme="majorBidi"/>
          <w:caps w:val="0"/>
          <w:color w:val="000000"/>
          <w:szCs w:val="24"/>
        </w:rPr>
        <w:t xml:space="preserve"> </w:t>
      </w:r>
      <w:r w:rsidRPr="003D313B">
        <w:rPr>
          <w:rFonts w:asciiTheme="majorBidi" w:hAnsiTheme="majorBidi" w:cstheme="majorBidi"/>
          <w:caps w:val="0"/>
          <w:color w:val="000000"/>
          <w:szCs w:val="24"/>
        </w:rPr>
        <w:t>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w:t>
      </w:r>
      <w:r w:rsidR="00A84574">
        <w:rPr>
          <w:rFonts w:asciiTheme="majorBidi" w:hAnsiTheme="majorBidi" w:cstheme="majorBidi"/>
          <w:caps w:val="0"/>
          <w:color w:val="000000"/>
          <w:szCs w:val="24"/>
        </w:rPr>
        <w:t xml:space="preserve">kadastro Nr. 7527/0006:384, </w:t>
      </w:r>
      <w:r w:rsidRPr="000B6775">
        <w:rPr>
          <w:rFonts w:asciiTheme="majorBidi" w:hAnsiTheme="majorBidi" w:cstheme="majorBidi"/>
          <w:caps w:val="0"/>
          <w:color w:val="000000"/>
          <w:szCs w:val="24"/>
        </w:rPr>
        <w:t xml:space="preserve">unikalus Nr. </w:t>
      </w:r>
      <w:r w:rsidR="00BC6192">
        <w:rPr>
          <w:rFonts w:asciiTheme="majorBidi" w:hAnsiTheme="majorBidi" w:cstheme="majorBidi"/>
          <w:caps w:val="0"/>
          <w:color w:val="000000"/>
          <w:szCs w:val="24"/>
        </w:rPr>
        <w:t>4400-</w:t>
      </w:r>
      <w:r w:rsidR="00A84574">
        <w:rPr>
          <w:rFonts w:asciiTheme="majorBidi" w:hAnsiTheme="majorBidi" w:cstheme="majorBidi"/>
          <w:caps w:val="0"/>
          <w:color w:val="000000"/>
          <w:szCs w:val="24"/>
        </w:rPr>
        <w:t>1800-8838</w:t>
      </w:r>
      <w:r w:rsidRPr="000B6775">
        <w:rPr>
          <w:rFonts w:asciiTheme="majorBidi" w:hAnsiTheme="majorBidi" w:cstheme="majorBidi"/>
          <w:caps w:val="0"/>
          <w:color w:val="000000"/>
          <w:szCs w:val="24"/>
        </w:rPr>
        <w:t xml:space="preserve">, esantį </w:t>
      </w:r>
      <w:r w:rsidR="00A84574">
        <w:rPr>
          <w:rFonts w:asciiTheme="majorBidi" w:hAnsiTheme="majorBidi" w:cstheme="majorBidi"/>
          <w:caps w:val="0"/>
          <w:color w:val="000000"/>
          <w:szCs w:val="24"/>
        </w:rPr>
        <w:t>Mosėdžio</w:t>
      </w:r>
      <w:r w:rsidR="00065111">
        <w:rPr>
          <w:rFonts w:asciiTheme="majorBidi" w:hAnsiTheme="majorBidi" w:cstheme="majorBidi"/>
          <w:caps w:val="0"/>
          <w:color w:val="000000"/>
          <w:szCs w:val="24"/>
        </w:rPr>
        <w:t xml:space="preserve"> miestelyje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projekte  nurodytas sąlygas</w:t>
      </w:r>
      <w:r w:rsidR="00020F07">
        <w:rPr>
          <w:rFonts w:asciiTheme="majorBidi" w:hAnsiTheme="majorBidi" w:cstheme="majorBidi"/>
          <w:caps w:val="0"/>
          <w:color w:val="000000"/>
          <w:szCs w:val="24"/>
        </w:rPr>
        <w:t xml:space="preserve"> (pridedama)</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08BBB35B"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sprendimo 1 punkte nurodyto žemės sklypo </w:t>
      </w:r>
      <w:r w:rsidR="00876553" w:rsidRPr="000B6775">
        <w:rPr>
          <w:rFonts w:asciiTheme="majorBidi" w:hAnsiTheme="majorBidi"/>
        </w:rPr>
        <w:t>nuomos</w:t>
      </w:r>
      <w:r w:rsidR="00EE44DD" w:rsidRPr="000B6775">
        <w:rPr>
          <w:rFonts w:asciiTheme="majorBidi" w:hAnsiTheme="majorBidi"/>
        </w:rPr>
        <w:t xml:space="preserve"> sutartį ir visus kitus dokumentus, susijusius su šiuo pavedimu.</w:t>
      </w:r>
    </w:p>
    <w:p w14:paraId="2F032C2E" w14:textId="70FD4E45"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w:t>
      </w:r>
      <w:r w:rsidR="009727DA" w:rsidRPr="009727DA">
        <w:rPr>
          <w:rFonts w:asciiTheme="majorBidi" w:hAnsiTheme="majorBidi"/>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E44DD" w:rsidRPr="000B6775">
        <w:rPr>
          <w:rFonts w:asciiTheme="majorBidi" w:hAnsiTheme="majorBidi"/>
        </w:rPr>
        <w:t>.</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13E447AA" w14:textId="77777777" w:rsidR="002449B1" w:rsidRDefault="002449B1"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449B1" w14:paraId="544AD3A2" w14:textId="77777777" w:rsidTr="002449B1">
        <w:tc>
          <w:tcPr>
            <w:tcW w:w="4814" w:type="dxa"/>
          </w:tcPr>
          <w:p w14:paraId="6FF3800E" w14:textId="48FDB5F9" w:rsidR="002449B1" w:rsidRDefault="002449B1" w:rsidP="002449B1">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6B847A0A" w14:textId="77777777" w:rsidR="002449B1" w:rsidRDefault="002449B1" w:rsidP="00BC6192">
            <w:pPr>
              <w:tabs>
                <w:tab w:val="left" w:pos="5670"/>
                <w:tab w:val="left" w:pos="7044"/>
              </w:tabs>
              <w:jc w:val="both"/>
              <w:rPr>
                <w:rFonts w:asciiTheme="majorBidi" w:hAnsiTheme="majorBidi"/>
                <w:szCs w:val="24"/>
              </w:rPr>
            </w:pPr>
          </w:p>
        </w:tc>
      </w:tr>
    </w:tbl>
    <w:p w14:paraId="259F9A5D" w14:textId="08A7A4A8"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A93E029" w:rsidR="003D313B" w:rsidRDefault="003D313B" w:rsidP="003D313B">
      <w:pPr>
        <w:jc w:val="both"/>
      </w:pPr>
      <w:r>
        <w:rPr>
          <w:lang w:eastAsia="de-DE"/>
        </w:rPr>
        <w:t xml:space="preserve">Jolanta Juškienė, tel. </w:t>
      </w:r>
      <w:r w:rsidRPr="00D24145">
        <w:rPr>
          <w:lang w:eastAsia="de-DE"/>
        </w:rPr>
        <w:t>(</w:t>
      </w:r>
      <w:r w:rsidR="00A84574">
        <w:rPr>
          <w:lang w:eastAsia="de-DE"/>
        </w:rPr>
        <w:t>0</w:t>
      </w:r>
      <w:r w:rsidRPr="00D24145">
        <w:rPr>
          <w:lang w:eastAsia="de-DE"/>
        </w:rPr>
        <w:t xml:space="preserve">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E5B43" w14:textId="77777777" w:rsidR="00E621F1" w:rsidRDefault="00E621F1">
      <w:r>
        <w:separator/>
      </w:r>
    </w:p>
  </w:endnote>
  <w:endnote w:type="continuationSeparator" w:id="0">
    <w:p w14:paraId="607F3D87" w14:textId="77777777" w:rsidR="00E621F1" w:rsidRDefault="00E6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873BE" w14:textId="77777777" w:rsidR="00E621F1" w:rsidRDefault="00E621F1">
      <w:r>
        <w:separator/>
      </w:r>
    </w:p>
  </w:footnote>
  <w:footnote w:type="continuationSeparator" w:id="0">
    <w:p w14:paraId="6468624C" w14:textId="77777777" w:rsidR="00E621F1" w:rsidRDefault="00E62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6748835">
    <w:abstractNumId w:val="0"/>
  </w:num>
  <w:num w:numId="2" w16cid:durableId="340401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55FAC"/>
    <w:rsid w:val="000633B2"/>
    <w:rsid w:val="00063DA7"/>
    <w:rsid w:val="00065111"/>
    <w:rsid w:val="00065BBD"/>
    <w:rsid w:val="00095051"/>
    <w:rsid w:val="00097294"/>
    <w:rsid w:val="000B6775"/>
    <w:rsid w:val="000D1E56"/>
    <w:rsid w:val="000D6CDB"/>
    <w:rsid w:val="000F3D2A"/>
    <w:rsid w:val="000F6BB4"/>
    <w:rsid w:val="00105111"/>
    <w:rsid w:val="0011400F"/>
    <w:rsid w:val="00116EBD"/>
    <w:rsid w:val="00121A04"/>
    <w:rsid w:val="001226C9"/>
    <w:rsid w:val="00145BC1"/>
    <w:rsid w:val="00146B64"/>
    <w:rsid w:val="00171CBF"/>
    <w:rsid w:val="00184206"/>
    <w:rsid w:val="00194FF1"/>
    <w:rsid w:val="001A538E"/>
    <w:rsid w:val="001B7354"/>
    <w:rsid w:val="001C4494"/>
    <w:rsid w:val="001E47A5"/>
    <w:rsid w:val="001E58E0"/>
    <w:rsid w:val="001F2B34"/>
    <w:rsid w:val="001F5DA2"/>
    <w:rsid w:val="001F6371"/>
    <w:rsid w:val="002233D9"/>
    <w:rsid w:val="00233655"/>
    <w:rsid w:val="00234AD1"/>
    <w:rsid w:val="002449B1"/>
    <w:rsid w:val="0026228C"/>
    <w:rsid w:val="00274C90"/>
    <w:rsid w:val="00285CEB"/>
    <w:rsid w:val="002976A0"/>
    <w:rsid w:val="002A604A"/>
    <w:rsid w:val="002B3B87"/>
    <w:rsid w:val="002B5DF9"/>
    <w:rsid w:val="002D4EF2"/>
    <w:rsid w:val="00315BE7"/>
    <w:rsid w:val="00350BC9"/>
    <w:rsid w:val="003928F8"/>
    <w:rsid w:val="00396DD0"/>
    <w:rsid w:val="003C40D7"/>
    <w:rsid w:val="003D313B"/>
    <w:rsid w:val="003E41F9"/>
    <w:rsid w:val="003E7408"/>
    <w:rsid w:val="003F7851"/>
    <w:rsid w:val="0042490D"/>
    <w:rsid w:val="00425FBB"/>
    <w:rsid w:val="0043719E"/>
    <w:rsid w:val="00445B36"/>
    <w:rsid w:val="00452F56"/>
    <w:rsid w:val="00462224"/>
    <w:rsid w:val="004651C9"/>
    <w:rsid w:val="004E2262"/>
    <w:rsid w:val="004F75AF"/>
    <w:rsid w:val="00502E24"/>
    <w:rsid w:val="00510DC7"/>
    <w:rsid w:val="00514767"/>
    <w:rsid w:val="0052371D"/>
    <w:rsid w:val="00536211"/>
    <w:rsid w:val="00562092"/>
    <w:rsid w:val="005667FB"/>
    <w:rsid w:val="00586055"/>
    <w:rsid w:val="005C14E5"/>
    <w:rsid w:val="005D74B4"/>
    <w:rsid w:val="005F748B"/>
    <w:rsid w:val="006017F6"/>
    <w:rsid w:val="00602835"/>
    <w:rsid w:val="00605120"/>
    <w:rsid w:val="00681CD7"/>
    <w:rsid w:val="00704EED"/>
    <w:rsid w:val="00705568"/>
    <w:rsid w:val="00710762"/>
    <w:rsid w:val="007149DD"/>
    <w:rsid w:val="00755DE8"/>
    <w:rsid w:val="00764A3A"/>
    <w:rsid w:val="00796E4D"/>
    <w:rsid w:val="007E508E"/>
    <w:rsid w:val="007E7737"/>
    <w:rsid w:val="00824FE7"/>
    <w:rsid w:val="008530D6"/>
    <w:rsid w:val="008644EC"/>
    <w:rsid w:val="00876553"/>
    <w:rsid w:val="00890BF5"/>
    <w:rsid w:val="008948DB"/>
    <w:rsid w:val="00896719"/>
    <w:rsid w:val="008A28B1"/>
    <w:rsid w:val="008A43D3"/>
    <w:rsid w:val="008C2A95"/>
    <w:rsid w:val="008C42BE"/>
    <w:rsid w:val="008E1B24"/>
    <w:rsid w:val="008E2DA7"/>
    <w:rsid w:val="00923E06"/>
    <w:rsid w:val="00944791"/>
    <w:rsid w:val="009727DA"/>
    <w:rsid w:val="009750CA"/>
    <w:rsid w:val="00976757"/>
    <w:rsid w:val="009A129C"/>
    <w:rsid w:val="009F76B1"/>
    <w:rsid w:val="00A04E0C"/>
    <w:rsid w:val="00A338CA"/>
    <w:rsid w:val="00A4452C"/>
    <w:rsid w:val="00A54C08"/>
    <w:rsid w:val="00A712CE"/>
    <w:rsid w:val="00A84574"/>
    <w:rsid w:val="00A95D7B"/>
    <w:rsid w:val="00AB1DC9"/>
    <w:rsid w:val="00B20A48"/>
    <w:rsid w:val="00B25F88"/>
    <w:rsid w:val="00B524D4"/>
    <w:rsid w:val="00B74D82"/>
    <w:rsid w:val="00B95F7B"/>
    <w:rsid w:val="00B96E27"/>
    <w:rsid w:val="00BA718A"/>
    <w:rsid w:val="00BC6192"/>
    <w:rsid w:val="00C071A4"/>
    <w:rsid w:val="00C1191B"/>
    <w:rsid w:val="00C149B4"/>
    <w:rsid w:val="00C22A4F"/>
    <w:rsid w:val="00C258AE"/>
    <w:rsid w:val="00C26EDB"/>
    <w:rsid w:val="00C3322D"/>
    <w:rsid w:val="00C42156"/>
    <w:rsid w:val="00C64822"/>
    <w:rsid w:val="00C66E90"/>
    <w:rsid w:val="00C76DFC"/>
    <w:rsid w:val="00C805B7"/>
    <w:rsid w:val="00C947AB"/>
    <w:rsid w:val="00CA48F2"/>
    <w:rsid w:val="00CA4FC5"/>
    <w:rsid w:val="00CC0661"/>
    <w:rsid w:val="00CE5268"/>
    <w:rsid w:val="00D17D19"/>
    <w:rsid w:val="00D410EF"/>
    <w:rsid w:val="00D4558F"/>
    <w:rsid w:val="00D5774E"/>
    <w:rsid w:val="00D616CA"/>
    <w:rsid w:val="00D65B5A"/>
    <w:rsid w:val="00D74013"/>
    <w:rsid w:val="00D975C5"/>
    <w:rsid w:val="00DB5511"/>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244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1641</Words>
  <Characters>936</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2025-04-08T08:53:00Z</dcterms:created>
  <dcterms:modified xsi:type="dcterms:W3CDTF">2025-04-08T08:53:00Z</dcterms:modified>
</cp:coreProperties>
</file>